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宋体" w:hAnsi="宋体" w:eastAsia="宋体" w:cs="宋体"/>
          <w:b/>
          <w:bCs/>
          <w:sz w:val="32"/>
          <w:szCs w:val="32"/>
          <w:lang w:val="en-US" w:eastAsia="zh-CN"/>
        </w:rPr>
        <w:t>2020秋季开放教育期末考试学生须知</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开放教育各位考生：</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2020年秋季学期纸质期末考试将于2021年1月9日至10日进行；机考（中央机考，省机考，计算机应用基础（本）机考）考试将于2020年11月4日至2021年1月10日期间自行安排（莆田分校这三种机考在此期间的具体安排会通过辅导员告知学生）。莆田电大按照</w:t>
      </w:r>
      <w:bookmarkStart w:id="0" w:name="_Hlk43850233"/>
      <w:r>
        <w:rPr>
          <w:rFonts w:hint="eastAsia" w:ascii="宋体" w:hAnsi="宋体" w:eastAsia="宋体" w:cs="宋体"/>
          <w:sz w:val="28"/>
          <w:szCs w:val="28"/>
        </w:rPr>
        <w:t>《福建省教育厅 福建省卫生健康委员会关于做好新冠肺炎疫情防控常态化下教育考试招生防疫工作的指导意见》（闽教考〔2020〕8号）</w:t>
      </w:r>
      <w:bookmarkEnd w:id="0"/>
      <w:r>
        <w:rPr>
          <w:rFonts w:hint="eastAsia" w:ascii="宋体" w:hAnsi="宋体" w:eastAsia="宋体" w:cs="宋体"/>
          <w:sz w:val="28"/>
          <w:szCs w:val="28"/>
        </w:rPr>
        <w:t>要求</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以及国家开放大学和福建广播电视大学闽电大【2020】101号文《关于2020年秋季学期期末考试安排的通知》要求，现向考生通告本学期期末考试须知如下：</w:t>
      </w:r>
    </w:p>
    <w:p>
      <w:pPr>
        <w:spacing w:line="500" w:lineRule="exact"/>
        <w:ind w:firstLine="420" w:firstLineChars="150"/>
        <w:jc w:val="left"/>
        <w:rPr>
          <w:rFonts w:hint="eastAsia" w:ascii="宋体" w:hAnsi="宋体" w:eastAsia="宋体" w:cs="宋体"/>
          <w:sz w:val="28"/>
          <w:szCs w:val="28"/>
        </w:rPr>
      </w:pPr>
      <w:r>
        <w:rPr>
          <w:rFonts w:hint="eastAsia" w:ascii="宋体" w:hAnsi="宋体" w:eastAsia="宋体" w:cs="宋体"/>
          <w:bCs/>
          <w:sz w:val="28"/>
          <w:szCs w:val="28"/>
        </w:rPr>
        <w:t>一、实行健康状况报告制度。</w:t>
      </w:r>
      <w:r>
        <w:rPr>
          <w:rFonts w:hint="eastAsia" w:ascii="宋体" w:hAnsi="宋体" w:eastAsia="宋体" w:cs="宋体"/>
          <w:bCs/>
          <w:sz w:val="28"/>
          <w:szCs w:val="28"/>
          <w:lang w:val="en-US" w:eastAsia="zh-CN"/>
        </w:rPr>
        <w:t>各类期末考试（纸质考试和机考）</w:t>
      </w:r>
      <w:r>
        <w:rPr>
          <w:rFonts w:hint="eastAsia" w:ascii="宋体" w:hAnsi="宋体" w:eastAsia="宋体" w:cs="宋体"/>
          <w:sz w:val="28"/>
          <w:szCs w:val="28"/>
        </w:rPr>
        <w:t>考生考前连续14天每天在家自行测量体温并进行登记，</w:t>
      </w:r>
      <w:r>
        <w:rPr>
          <w:rFonts w:hint="eastAsia" w:ascii="宋体" w:hAnsi="宋体" w:eastAsia="宋体" w:cs="宋体"/>
          <w:bCs/>
          <w:sz w:val="28"/>
          <w:szCs w:val="28"/>
        </w:rPr>
        <w:t>如出现发热、咳嗽、乏力、鼻塞、流涕、咽痛、腹泻等症状，以及健康码为非绿码等异常情况应立即上报</w:t>
      </w:r>
      <w:r>
        <w:rPr>
          <w:rFonts w:hint="eastAsia" w:ascii="宋体" w:hAnsi="宋体" w:eastAsia="宋体" w:cs="宋体"/>
          <w:sz w:val="28"/>
          <w:szCs w:val="28"/>
        </w:rPr>
        <w:t>辅导员</w:t>
      </w:r>
      <w:r>
        <w:rPr>
          <w:rFonts w:hint="eastAsia" w:ascii="宋体" w:hAnsi="宋体" w:eastAsia="宋体" w:cs="宋体"/>
          <w:bCs/>
          <w:sz w:val="28"/>
          <w:szCs w:val="28"/>
        </w:rPr>
        <w:t>并及时就医</w:t>
      </w:r>
      <w:r>
        <w:rPr>
          <w:rFonts w:hint="eastAsia" w:ascii="宋体" w:hAnsi="宋体" w:eastAsia="宋体" w:cs="宋体"/>
          <w:sz w:val="28"/>
          <w:szCs w:val="28"/>
        </w:rPr>
        <w:t>。</w:t>
      </w:r>
    </w:p>
    <w:p>
      <w:pPr>
        <w:spacing w:line="58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二、对来自高中风险地区或有旅居史、境外返回、有境外人员接触史或有疑似症状等情况的考生；考前14天在居住地有被隔离或曾被隔离且未做过核酸检测的考生；共同居住家庭成员中有以上情况的考生；以及考前14天体温异常的考生，须</w:t>
      </w:r>
      <w:r>
        <w:rPr>
          <w:rFonts w:hint="eastAsia" w:ascii="宋体" w:hAnsi="宋体" w:eastAsia="宋体" w:cs="宋体"/>
          <w:sz w:val="28"/>
          <w:szCs w:val="28"/>
          <w:lang w:val="en-US" w:eastAsia="zh-CN"/>
        </w:rPr>
        <w:t>将具体情况向辅导员报告并</w:t>
      </w:r>
      <w:r>
        <w:rPr>
          <w:rFonts w:hint="eastAsia" w:ascii="宋体" w:hAnsi="宋体" w:eastAsia="宋体" w:cs="宋体"/>
          <w:sz w:val="28"/>
          <w:szCs w:val="28"/>
        </w:rPr>
        <w:t>进行核酸检测，将检测结论及时报告学校。上述考生考试报到时，应携带考前7天内核酸检测阴性报告单（证明）。</w:t>
      </w:r>
    </w:p>
    <w:p>
      <w:pPr>
        <w:spacing w:line="58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三、考前考生身体状况异常和监测发现身体状况异常的，须经卫健部门、疾控机构和医疗机构等逐一专业评估，综合研判评估是否具备正常参加考试的条件，凡不具备的，考生不得进校考试。</w:t>
      </w:r>
    </w:p>
    <w:p>
      <w:pPr>
        <w:spacing w:line="58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四、考生须如实填写《福建省教育考试考生健康申明卡及安全考试承诺书》（见附件4），于首场考试进校门口时交给考务人员。</w:t>
      </w:r>
    </w:p>
    <w:p>
      <w:pPr>
        <w:spacing w:line="58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五、考生不如实报告健康状况、不配合开展卫生防疫工作等情形，造成严重后果的，将根据相关法律法规追究责任。</w:t>
      </w:r>
    </w:p>
    <w:p>
      <w:pPr>
        <w:spacing w:line="50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六、考生</w:t>
      </w:r>
      <w:r>
        <w:rPr>
          <w:rFonts w:hint="eastAsia" w:ascii="宋体" w:hAnsi="宋体" w:eastAsia="宋体" w:cs="宋体"/>
          <w:sz w:val="28"/>
          <w:szCs w:val="28"/>
          <w:lang w:val="en-US" w:eastAsia="zh-CN"/>
        </w:rPr>
        <w:t>各类</w:t>
      </w:r>
      <w:r>
        <w:rPr>
          <w:rFonts w:hint="eastAsia" w:ascii="宋体" w:hAnsi="宋体" w:eastAsia="宋体" w:cs="宋体"/>
          <w:sz w:val="28"/>
          <w:szCs w:val="28"/>
        </w:rPr>
        <w:t>考试前几天提前下载闽政通，生成个人八闽健康码。考试进校时须出示健康码，健康码显绿方可进校考试。</w:t>
      </w:r>
    </w:p>
    <w:p>
      <w:pPr>
        <w:spacing w:line="50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七、考生必须佩戴口罩进校，在校门口排队（间隔一米以上），有序进行体温测量，体温正常的请出示健康码，身份证件，体温超过37.3的，请在休息室休息10分钟后重测体温。重测体温仍高于37.3的学生请呆在休息室，等待考务人员处理。</w:t>
      </w:r>
    </w:p>
    <w:p>
      <w:pPr>
        <w:spacing w:line="50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八、体温正常的学生出示健康码（手机不能上网的，请出示当天的健康码打印件），身份证，学生证，准考证，门口考务人员检查健康码显示绿色，身份证与本人相符，方可进考场。</w:t>
      </w:r>
    </w:p>
    <w:p>
      <w:pPr>
        <w:spacing w:line="50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九、考生进考场后在排队等候区排队（人与人之间间隔一米以上），有序进入考室。</w:t>
      </w:r>
    </w:p>
    <w:p>
      <w:pPr>
        <w:spacing w:line="50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十、考生进入考室，找到自己座位就坐后，不得窜位。</w:t>
      </w:r>
    </w:p>
    <w:p>
      <w:pPr>
        <w:spacing w:line="50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十一、考生考后也应保持1米间距有序退出考场</w:t>
      </w:r>
    </w:p>
    <w:p>
      <w:pPr>
        <w:spacing w:line="50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十二、考生须携带三证来参加考试，三证即学生证，身份证和准考证。</w:t>
      </w:r>
    </w:p>
    <w:p>
      <w:pPr>
        <w:spacing w:line="50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十三、考生须诚信考试，签定诚信考试承诺书。</w:t>
      </w:r>
    </w:p>
    <w:p>
      <w:pPr>
        <w:spacing w:line="520" w:lineRule="exact"/>
        <w:jc w:val="left"/>
        <w:rPr>
          <w:rFonts w:hint="eastAsia" w:ascii="宋体" w:hAnsi="宋体" w:eastAsia="宋体" w:cs="宋体"/>
          <w:sz w:val="28"/>
          <w:szCs w:val="28"/>
        </w:rPr>
      </w:pPr>
    </w:p>
    <w:p>
      <w:pPr>
        <w:spacing w:line="520" w:lineRule="exact"/>
        <w:jc w:val="left"/>
        <w:rPr>
          <w:rFonts w:hint="eastAsia" w:ascii="宋体" w:hAnsi="宋体" w:eastAsia="宋体" w:cs="宋体"/>
          <w:sz w:val="28"/>
          <w:szCs w:val="28"/>
        </w:rPr>
      </w:pPr>
    </w:p>
    <w:p>
      <w:pPr>
        <w:spacing w:line="520" w:lineRule="exact"/>
        <w:jc w:val="right"/>
        <w:rPr>
          <w:rFonts w:hint="eastAsia" w:ascii="宋体" w:hAnsi="宋体" w:eastAsia="宋体" w:cs="宋体"/>
          <w:sz w:val="28"/>
          <w:szCs w:val="28"/>
        </w:rPr>
      </w:pPr>
      <w:r>
        <w:rPr>
          <w:rFonts w:hint="eastAsia" w:ascii="宋体" w:hAnsi="宋体" w:eastAsia="宋体" w:cs="宋体"/>
          <w:sz w:val="28"/>
          <w:szCs w:val="28"/>
        </w:rPr>
        <w:t>福建广播电视大学莆田分校</w:t>
      </w:r>
    </w:p>
    <w:p>
      <w:pPr>
        <w:spacing w:line="520" w:lineRule="exact"/>
        <w:jc w:val="right"/>
        <w:rPr>
          <w:rFonts w:hint="default" w:ascii="华文仿宋" w:hAnsi="华文仿宋" w:eastAsia="华文仿宋" w:cs="仿宋_GB2312"/>
          <w:sz w:val="32"/>
          <w:szCs w:val="32"/>
          <w:lang w:val="en-US"/>
        </w:rPr>
      </w:pPr>
      <w:r>
        <w:rPr>
          <w:rFonts w:hint="eastAsia" w:ascii="宋体" w:hAnsi="宋体" w:eastAsia="宋体" w:cs="宋体"/>
          <w:sz w:val="28"/>
          <w:szCs w:val="28"/>
        </w:rPr>
        <w:t>2020年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4日</w:t>
      </w:r>
    </w:p>
    <w:p>
      <w:pPr>
        <w:spacing w:line="520" w:lineRule="exact"/>
        <w:jc w:val="left"/>
        <w:rPr>
          <w:rFonts w:ascii="华文仿宋" w:hAnsi="华文仿宋" w:eastAsia="华文仿宋" w:cs="仿宋_GB2312"/>
          <w:sz w:val="32"/>
          <w:szCs w:val="32"/>
        </w:rPr>
      </w:pPr>
      <w:bookmarkStart w:id="1" w:name="_GoBack"/>
      <w:bookmarkEnd w:id="1"/>
    </w:p>
    <w:p>
      <w:pPr>
        <w:spacing w:line="520" w:lineRule="exact"/>
        <w:jc w:val="left"/>
        <w:rPr>
          <w:rFonts w:ascii="华文仿宋" w:hAnsi="华文仿宋" w:eastAsia="华文仿宋" w:cs="仿宋_GB2312"/>
          <w:sz w:val="32"/>
          <w:szCs w:val="32"/>
        </w:rPr>
      </w:pPr>
    </w:p>
    <w:p>
      <w:pPr>
        <w:spacing w:line="520" w:lineRule="exact"/>
        <w:jc w:val="left"/>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4</w:t>
      </w:r>
    </w:p>
    <w:p>
      <w:pPr>
        <w:spacing w:line="520" w:lineRule="exact"/>
        <w:jc w:val="left"/>
        <w:rPr>
          <w:rFonts w:ascii="黑体" w:hAnsi="黑体" w:eastAsia="黑体" w:cs="仿宋_GB2312"/>
          <w:sz w:val="32"/>
          <w:szCs w:val="32"/>
        </w:rPr>
      </w:pP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福建省教育考试考生健康申明卡及安全考试承诺书</w:t>
      </w:r>
    </w:p>
    <w:p>
      <w:pPr>
        <w:spacing w:line="400" w:lineRule="exact"/>
        <w:rPr>
          <w:rFonts w:ascii="黑体" w:hAnsi="黑体" w:eastAsia="黑体" w:cs="宋体"/>
          <w:szCs w:val="21"/>
        </w:rPr>
      </w:pPr>
      <w:r>
        <w:rPr>
          <w:rFonts w:hint="eastAsia" w:ascii="黑体" w:hAnsi="黑体" w:eastAsia="黑体" w:cs="宋体"/>
          <w:szCs w:val="21"/>
        </w:rPr>
        <w:t>姓</w:t>
      </w:r>
      <w:r>
        <w:rPr>
          <w:rFonts w:ascii="黑体" w:hAnsi="黑体" w:eastAsia="黑体" w:cs="宋体"/>
          <w:szCs w:val="21"/>
        </w:rPr>
        <w:t xml:space="preserve">    </w:t>
      </w:r>
      <w:r>
        <w:rPr>
          <w:rFonts w:hint="eastAsia" w:ascii="黑体" w:hAnsi="黑体" w:eastAsia="黑体" w:cs="宋体"/>
          <w:szCs w:val="21"/>
        </w:rPr>
        <w:t>名：</w:t>
      </w:r>
      <w:r>
        <w:rPr>
          <w:rFonts w:ascii="黑体" w:hAnsi="黑体" w:eastAsia="黑体" w:cs="宋体"/>
          <w:szCs w:val="21"/>
          <w:u w:val="single"/>
        </w:rPr>
        <w:t xml:space="preserve">                   </w:t>
      </w:r>
      <w:r>
        <w:rPr>
          <w:rFonts w:hint="eastAsia" w:ascii="黑体" w:hAnsi="黑体" w:eastAsia="黑体" w:cs="宋体"/>
          <w:szCs w:val="21"/>
        </w:rPr>
        <w:t>性</w:t>
      </w:r>
      <w:r>
        <w:rPr>
          <w:rFonts w:ascii="黑体" w:hAnsi="黑体" w:eastAsia="黑体" w:cs="宋体"/>
          <w:szCs w:val="21"/>
        </w:rPr>
        <w:t xml:space="preserve">  </w:t>
      </w:r>
      <w:r>
        <w:rPr>
          <w:rFonts w:hint="eastAsia" w:ascii="黑体" w:hAnsi="黑体" w:eastAsia="黑体" w:cs="宋体"/>
          <w:szCs w:val="21"/>
        </w:rPr>
        <w:t>别：</w:t>
      </w:r>
      <w:r>
        <w:rPr>
          <w:rFonts w:ascii="黑体" w:hAnsi="黑体" w:eastAsia="黑体" w:cs="宋体"/>
          <w:szCs w:val="21"/>
          <w:u w:val="single"/>
        </w:rPr>
        <w:t xml:space="preserve">         </w:t>
      </w:r>
    </w:p>
    <w:p>
      <w:pPr>
        <w:spacing w:line="400" w:lineRule="exact"/>
        <w:rPr>
          <w:rFonts w:ascii="黑体" w:hAnsi="黑体" w:eastAsia="黑体" w:cs="宋体"/>
          <w:szCs w:val="21"/>
          <w:u w:val="single"/>
        </w:rPr>
      </w:pPr>
      <w:r>
        <w:rPr>
          <w:rFonts w:hint="eastAsia" w:ascii="黑体" w:hAnsi="黑体" w:eastAsia="黑体" w:cs="宋体"/>
          <w:szCs w:val="21"/>
        </w:rPr>
        <w:t>考试项目：</w:t>
      </w:r>
      <w:r>
        <w:rPr>
          <w:rFonts w:ascii="黑体" w:hAnsi="黑体" w:eastAsia="黑体" w:cs="宋体"/>
          <w:szCs w:val="21"/>
          <w:u w:val="single"/>
        </w:rPr>
        <w:t xml:space="preserve">                   </w:t>
      </w:r>
      <w:r>
        <w:rPr>
          <w:rFonts w:hint="eastAsia" w:ascii="黑体" w:hAnsi="黑体" w:eastAsia="黑体" w:cs="宋体"/>
          <w:szCs w:val="21"/>
        </w:rPr>
        <w:t>考生号：</w:t>
      </w:r>
      <w:r>
        <w:rPr>
          <w:rFonts w:ascii="黑体" w:hAnsi="黑体" w:eastAsia="黑体" w:cs="宋体"/>
          <w:szCs w:val="21"/>
          <w:u w:val="single"/>
        </w:rPr>
        <w:t xml:space="preserve">                      </w:t>
      </w:r>
    </w:p>
    <w:p>
      <w:pPr>
        <w:spacing w:line="400" w:lineRule="exact"/>
        <w:rPr>
          <w:rFonts w:ascii="黑体" w:hAnsi="黑体" w:eastAsia="黑体" w:cs="宋体"/>
          <w:szCs w:val="21"/>
          <w:u w:val="single"/>
        </w:rPr>
      </w:pPr>
      <w:r>
        <w:rPr>
          <w:rFonts w:hint="eastAsia" w:ascii="黑体" w:hAnsi="黑体" w:eastAsia="黑体" w:cs="宋体"/>
          <w:szCs w:val="21"/>
        </w:rPr>
        <w:t>身份证号：</w:t>
      </w:r>
      <w:r>
        <w:rPr>
          <w:rFonts w:ascii="黑体" w:hAnsi="黑体" w:eastAsia="黑体" w:cs="宋体"/>
          <w:szCs w:val="21"/>
          <w:u w:val="single"/>
        </w:rPr>
        <w:t xml:space="preserve">                             </w:t>
      </w:r>
      <w:r>
        <w:rPr>
          <w:rFonts w:hint="eastAsia" w:ascii="黑体" w:hAnsi="黑体" w:eastAsia="黑体" w:cs="宋体"/>
          <w:szCs w:val="21"/>
        </w:rPr>
        <w:t>有效手机联系方式：</w:t>
      </w:r>
      <w:r>
        <w:rPr>
          <w:rFonts w:ascii="黑体" w:hAnsi="黑体" w:eastAsia="黑体" w:cs="宋体"/>
          <w:szCs w:val="21"/>
          <w:u w:val="single"/>
        </w:rPr>
        <w:t xml:space="preserve">                     </w:t>
      </w:r>
    </w:p>
    <w:p>
      <w:pPr>
        <w:spacing w:line="400" w:lineRule="exact"/>
        <w:rPr>
          <w:rFonts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00" w:lineRule="exact"/>
        <w:rPr>
          <w:rFonts w:ascii="黑体" w:hAnsi="黑体" w:eastAsia="黑体" w:cs="宋体"/>
          <w:szCs w:val="21"/>
          <w:u w:val="single"/>
        </w:rPr>
      </w:pPr>
      <w:r>
        <w:rPr>
          <w:rFonts w:ascii="黑体" w:hAnsi="黑体" w:eastAsia="黑体" w:cs="宋体"/>
          <w:szCs w:val="21"/>
        </w:rPr>
        <w:t xml:space="preserve"> </w:t>
      </w:r>
      <w:r>
        <w:rPr>
          <w:rFonts w:ascii="黑体" w:hAnsi="黑体" w:eastAsia="黑体" w:cs="宋体"/>
          <w:szCs w:val="21"/>
          <w:u w:val="single"/>
        </w:rPr>
        <w:t xml:space="preserve">                                                                                     </w:t>
      </w:r>
    </w:p>
    <w:p>
      <w:pPr>
        <w:spacing w:line="40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日内，是否出现发热、干咳、乏力、鼻塞、流涕、咽痛、腹泻等症状。□是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日内，是否从省外高中风险地区入闽。</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本人疫情期间是否从境外（含港澳台）入闽。</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w:t>
      </w:r>
      <w:r>
        <w:rPr>
          <w:rFonts w:ascii="黑体" w:hAnsi="黑体" w:eastAsia="黑体" w:cs="宋体"/>
          <w:spacing w:val="-5"/>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日内，本人的工作（实习）岗位是否属于医疗机构医务人员、公共场所服务人员、口岸检疫排查人员、公共交通驾驶员、铁路航空乘务人员。</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本人“八闽健康码”是否为橙码。</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10.</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ind w:firstLine="600" w:firstLineChars="200"/>
        <w:rPr>
          <w:rFonts w:ascii="黑体" w:hAnsi="黑体" w:eastAsia="黑体" w:cs="方正小标宋简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82" w:firstLineChars="200"/>
        <w:rPr>
          <w:rFonts w:ascii="黑体" w:hAnsi="黑体" w:eastAsia="黑体" w:cs="宋体"/>
          <w:b/>
          <w:bCs/>
          <w:sz w:val="24"/>
        </w:rPr>
      </w:pPr>
    </w:p>
    <w:p>
      <w:pPr>
        <w:spacing w:line="400" w:lineRule="exact"/>
        <w:ind w:firstLine="482" w:firstLineChars="200"/>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Cs w:val="21"/>
        </w:rPr>
      </w:pPr>
      <w:r>
        <w:rPr>
          <w:rFonts w:hint="eastAsia" w:ascii="黑体" w:hAnsi="黑体" w:eastAsia="黑体" w:cs="宋体"/>
          <w:szCs w:val="21"/>
        </w:rPr>
        <w:t>本人签名：</w:t>
      </w:r>
      <w:r>
        <w:rPr>
          <w:rFonts w:ascii="黑体" w:hAnsi="黑体" w:eastAsia="黑体" w:cs="宋体"/>
          <w:szCs w:val="21"/>
        </w:rPr>
        <w:t xml:space="preserve">             </w:t>
      </w:r>
      <w:r>
        <w:rPr>
          <w:rFonts w:hint="eastAsia" w:ascii="黑体" w:hAnsi="黑体" w:eastAsia="黑体" w:cs="宋体"/>
          <w:szCs w:val="21"/>
        </w:rPr>
        <w:t>未成年考生家长签名：</w:t>
      </w:r>
      <w:r>
        <w:rPr>
          <w:rFonts w:ascii="黑体" w:hAnsi="黑体" w:eastAsia="黑体" w:cs="宋体"/>
          <w:szCs w:val="21"/>
        </w:rPr>
        <w:t xml:space="preserve">            </w:t>
      </w:r>
      <w:r>
        <w:rPr>
          <w:rFonts w:hint="eastAsia" w:ascii="黑体" w:hAnsi="黑体" w:eastAsia="黑体" w:cs="宋体"/>
          <w:szCs w:val="21"/>
        </w:rPr>
        <w:t>填写日期</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16245"/>
    <w:rsid w:val="06695C86"/>
    <w:rsid w:val="19116245"/>
    <w:rsid w:val="32970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2020-11-02T00:29:00Z</dcterms:created>
  <dc:creator>Admin</dc:creator>
  <cp:lastModifiedBy>Admin</cp:lastModifiedBy>
  <cp:lastPrinted>2020-11-04T07:09:10Z</cp:lastPrinted>
  <dcterms:modified xsi:type="dcterms:W3CDTF">2020-11-04T07:20:01Z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